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E3F77" w:rsidRPr="00CE3F77" w:rsidRDefault="00CE3F77">
      <w:pPr>
        <w:rPr>
          <w:rFonts w:ascii="Humanst521 BT" w:hAnsi="Humanst521 BT"/>
          <w:b/>
          <w:sz w:val="28"/>
          <w:szCs w:val="28"/>
        </w:rPr>
      </w:pPr>
      <w:r w:rsidRPr="00CE3F77">
        <w:rPr>
          <w:rFonts w:ascii="Humanst521 BT" w:hAnsi="Humanst521 BT"/>
          <w:b/>
          <w:sz w:val="28"/>
          <w:szCs w:val="28"/>
        </w:rPr>
        <w:t>KULTURNI DNEVI</w:t>
      </w:r>
      <w:bookmarkStart w:id="0" w:name="_GoBack"/>
      <w:bookmarkEnd w:id="0"/>
    </w:p>
    <w:p w:rsidR="00CE3F77" w:rsidRDefault="00CE3F77"/>
    <w:p w:rsidR="00CE3F77" w:rsidRDefault="00CE3F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954"/>
      </w:tblGrid>
      <w:tr w:rsidR="00CE3F77" w:rsidRPr="00CE3F77" w:rsidTr="00CE3F77">
        <w:tc>
          <w:tcPr>
            <w:tcW w:w="2480" w:type="dxa"/>
          </w:tcPr>
          <w:p w:rsidR="00CE3F77" w:rsidRPr="00CE3F77" w:rsidRDefault="00CE3F77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1. razred</w:t>
            </w:r>
          </w:p>
        </w:tc>
        <w:tc>
          <w:tcPr>
            <w:tcW w:w="5954" w:type="dxa"/>
          </w:tcPr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Film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Gledališče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Prešernov dan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Zaključna prireditev</w:t>
            </w:r>
          </w:p>
        </w:tc>
      </w:tr>
      <w:tr w:rsidR="00CE3F77" w:rsidRPr="00CE3F77" w:rsidTr="00CE3F77">
        <w:tc>
          <w:tcPr>
            <w:tcW w:w="2480" w:type="dxa"/>
          </w:tcPr>
          <w:p w:rsidR="00CE3F77" w:rsidRPr="00CE3F77" w:rsidRDefault="00CE3F77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2. razred</w:t>
            </w:r>
          </w:p>
        </w:tc>
        <w:tc>
          <w:tcPr>
            <w:tcW w:w="5954" w:type="dxa"/>
          </w:tcPr>
          <w:p w:rsidR="00CE3F77" w:rsidRPr="00CE3F77" w:rsidRDefault="00CE3F77" w:rsidP="00CE3F77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Film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Gledališče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Ob kulturnem dnevu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Delni KD – Dan samost./Dan drž.</w:t>
            </w:r>
          </w:p>
        </w:tc>
      </w:tr>
      <w:tr w:rsidR="00CE3F77" w:rsidRPr="00CE3F77" w:rsidTr="00CE3F77">
        <w:tc>
          <w:tcPr>
            <w:tcW w:w="2480" w:type="dxa"/>
          </w:tcPr>
          <w:p w:rsidR="00CE3F77" w:rsidRPr="00CE3F77" w:rsidRDefault="00CE3F77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3. razred</w:t>
            </w:r>
          </w:p>
        </w:tc>
        <w:tc>
          <w:tcPr>
            <w:tcW w:w="5954" w:type="dxa"/>
          </w:tcPr>
          <w:p w:rsidR="00CE3F77" w:rsidRPr="00CE3F77" w:rsidRDefault="00CE3F77" w:rsidP="00CE3F77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Film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Gledališče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V mestu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Delni KD – Dan samost./Dan drž.</w:t>
            </w:r>
          </w:p>
        </w:tc>
      </w:tr>
      <w:tr w:rsidR="00CE3F77" w:rsidRPr="00CE3F77" w:rsidTr="00CE3F77">
        <w:tc>
          <w:tcPr>
            <w:tcW w:w="2480" w:type="dxa"/>
          </w:tcPr>
          <w:p w:rsidR="00CE3F77" w:rsidRPr="00CE3F77" w:rsidRDefault="00CE3F77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4. razred</w:t>
            </w:r>
          </w:p>
        </w:tc>
        <w:tc>
          <w:tcPr>
            <w:tcW w:w="5954" w:type="dxa"/>
          </w:tcPr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Film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Gledališče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Kulturno-zgod. spomeniki Celja</w:t>
            </w:r>
          </w:p>
        </w:tc>
      </w:tr>
      <w:tr w:rsidR="00CE3F77" w:rsidRPr="00CE3F77" w:rsidTr="00CE3F77">
        <w:tc>
          <w:tcPr>
            <w:tcW w:w="2480" w:type="dxa"/>
          </w:tcPr>
          <w:p w:rsidR="00CE3F77" w:rsidRPr="00CE3F77" w:rsidRDefault="00CE3F77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5. razred</w:t>
            </w:r>
          </w:p>
        </w:tc>
        <w:tc>
          <w:tcPr>
            <w:tcW w:w="5954" w:type="dxa"/>
          </w:tcPr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Film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Gledališče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Kultura od A do Ž</w:t>
            </w:r>
          </w:p>
        </w:tc>
      </w:tr>
      <w:tr w:rsidR="00CE3F77" w:rsidRPr="00CE3F77" w:rsidTr="00CE3F77">
        <w:tc>
          <w:tcPr>
            <w:tcW w:w="2480" w:type="dxa"/>
          </w:tcPr>
          <w:p w:rsidR="00CE3F77" w:rsidRPr="00CE3F77" w:rsidRDefault="00CE3F77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6. razred</w:t>
            </w:r>
          </w:p>
        </w:tc>
        <w:tc>
          <w:tcPr>
            <w:tcW w:w="5954" w:type="dxa"/>
          </w:tcPr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Gledališče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Literarna ekskurzija - Koroška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 xml:space="preserve">Kult. prireditev ob nov. letu(delni KD) 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KD z Društvom za boljši svet (delni KD)</w:t>
            </w:r>
          </w:p>
        </w:tc>
      </w:tr>
      <w:tr w:rsidR="00CE3F77" w:rsidRPr="00CE3F77" w:rsidTr="00CE3F77">
        <w:tc>
          <w:tcPr>
            <w:tcW w:w="2480" w:type="dxa"/>
          </w:tcPr>
          <w:p w:rsidR="00CE3F77" w:rsidRPr="00CE3F77" w:rsidRDefault="00CE3F77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7. razred</w:t>
            </w:r>
          </w:p>
        </w:tc>
        <w:tc>
          <w:tcPr>
            <w:tcW w:w="5954" w:type="dxa"/>
          </w:tcPr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Gledališče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Lit. ekskurzija – Dolenjska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KD z Društvom za boljši svet</w:t>
            </w:r>
          </w:p>
        </w:tc>
      </w:tr>
      <w:tr w:rsidR="00CE3F77" w:rsidRPr="00CE3F77" w:rsidTr="00CE3F77">
        <w:tc>
          <w:tcPr>
            <w:tcW w:w="2480" w:type="dxa"/>
          </w:tcPr>
          <w:p w:rsidR="00CE3F77" w:rsidRPr="00CE3F77" w:rsidRDefault="00CE3F77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8. razred</w:t>
            </w:r>
          </w:p>
        </w:tc>
        <w:tc>
          <w:tcPr>
            <w:tcW w:w="5954" w:type="dxa"/>
          </w:tcPr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Gledališče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Literarna ekskurzija - Gorenjska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KD z Društvom za boljši svet</w:t>
            </w:r>
          </w:p>
        </w:tc>
      </w:tr>
      <w:tr w:rsidR="00CE3F77" w:rsidRPr="00CE3F77" w:rsidTr="00CE3F77">
        <w:tc>
          <w:tcPr>
            <w:tcW w:w="2480" w:type="dxa"/>
          </w:tcPr>
          <w:p w:rsidR="00CE3F77" w:rsidRPr="00CE3F77" w:rsidRDefault="00CE3F77" w:rsidP="004C08DB">
            <w:pPr>
              <w:jc w:val="center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9. razred</w:t>
            </w:r>
          </w:p>
        </w:tc>
        <w:tc>
          <w:tcPr>
            <w:tcW w:w="5954" w:type="dxa"/>
          </w:tcPr>
          <w:p w:rsidR="00CE3F77" w:rsidRPr="00CE3F77" w:rsidRDefault="00CE3F77" w:rsidP="00CE3F77">
            <w:pPr>
              <w:numPr>
                <w:ilvl w:val="0"/>
                <w:numId w:val="1"/>
              </w:numPr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Gledališče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Literarna ekskurzija – Rašica in Krško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MNZ Celje in Stari pisker (delni KD)</w:t>
            </w:r>
          </w:p>
          <w:p w:rsidR="00CE3F77" w:rsidRPr="00CE3F77" w:rsidRDefault="00CE3F77" w:rsidP="00CE3F77">
            <w:pPr>
              <w:numPr>
                <w:ilvl w:val="0"/>
                <w:numId w:val="1"/>
              </w:numPr>
              <w:jc w:val="both"/>
              <w:rPr>
                <w:rFonts w:ascii="Humanst521 BT" w:hAnsi="Humanst521 BT"/>
                <w:sz w:val="24"/>
                <w:szCs w:val="24"/>
              </w:rPr>
            </w:pPr>
            <w:r w:rsidRPr="00CE3F77">
              <w:rPr>
                <w:rFonts w:ascii="Humanst521 BT" w:hAnsi="Humanst521 BT"/>
                <w:sz w:val="24"/>
                <w:szCs w:val="24"/>
              </w:rPr>
              <w:t>KD z Društvom za boljši svet (delni KD)</w:t>
            </w:r>
          </w:p>
        </w:tc>
      </w:tr>
    </w:tbl>
    <w:p w:rsidR="003338E8" w:rsidRDefault="003338E8"/>
    <w:sectPr w:rsidR="0033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6117"/>
    <w:multiLevelType w:val="singleLevel"/>
    <w:tmpl w:val="BB02CC9E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77"/>
    <w:rsid w:val="003338E8"/>
    <w:rsid w:val="00C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2019-10-01T19:48:00Z</dcterms:created>
  <dcterms:modified xsi:type="dcterms:W3CDTF">2019-10-01T19:50:00Z</dcterms:modified>
</cp:coreProperties>
</file>