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E3F77" w:rsidRPr="00CE3F77" w:rsidRDefault="00392D30">
      <w:pPr>
        <w:rPr>
          <w:rFonts w:ascii="Humanst521 BT" w:hAnsi="Humanst521 BT"/>
          <w:b/>
          <w:sz w:val="28"/>
          <w:szCs w:val="28"/>
        </w:rPr>
      </w:pPr>
      <w:r>
        <w:rPr>
          <w:rFonts w:ascii="Humanst521 BT" w:hAnsi="Humanst521 BT"/>
          <w:b/>
          <w:sz w:val="28"/>
          <w:szCs w:val="28"/>
        </w:rPr>
        <w:t>NARAVOSLOVNI</w:t>
      </w:r>
      <w:r w:rsidR="00CE3F77" w:rsidRPr="00CE3F77">
        <w:rPr>
          <w:rFonts w:ascii="Humanst521 BT" w:hAnsi="Humanst521 BT"/>
          <w:b/>
          <w:sz w:val="28"/>
          <w:szCs w:val="28"/>
        </w:rPr>
        <w:t xml:space="preserve"> DNEVI</w:t>
      </w:r>
      <w:bookmarkStart w:id="0" w:name="_GoBack"/>
      <w:bookmarkEnd w:id="0"/>
    </w:p>
    <w:p w:rsidR="00CE3F77" w:rsidRDefault="00CE3F77"/>
    <w:p w:rsidR="00CE3F77" w:rsidRDefault="00CE3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1.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Dan Zdrave šole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Skrb za zobe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Snovi in gibanje</w:t>
            </w:r>
          </w:p>
        </w:tc>
      </w:tr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2.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Delni KD: Vzgoja za zdravje/Zobje in prehr.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V gozdu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MNP Rogatec – ekskurz.</w:t>
            </w:r>
          </w:p>
        </w:tc>
      </w:tr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3.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V gozdu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Življenje na gradu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Pastirski dan – ekskurz.</w:t>
            </w:r>
          </w:p>
        </w:tc>
      </w:tr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4.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Skrb za zobe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Obisk pokraj. muzeja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Postojnska jama</w:t>
            </w:r>
          </w:p>
        </w:tc>
      </w:tr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5.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Varno s soncem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Značil. primorskega sveta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Akvarij</w:t>
            </w:r>
          </w:p>
        </w:tc>
      </w:tr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6.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Vulkanija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CŠOD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Preventivni program – Varno na spletu</w:t>
            </w:r>
          </w:p>
        </w:tc>
      </w:tr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7.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CŠOD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 xml:space="preserve">Preventivni program - Varno na spletu 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Svet energije Krško</w:t>
            </w:r>
          </w:p>
        </w:tc>
      </w:tr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8.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Pisna naloga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Preventivni program - Varno na spletu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Merski sistem ali CŠOD</w:t>
            </w:r>
          </w:p>
        </w:tc>
      </w:tr>
      <w:tr w:rsidR="00392D30" w:rsidRPr="00392D30" w:rsidTr="00392D30">
        <w:tc>
          <w:tcPr>
            <w:tcW w:w="2338" w:type="dxa"/>
          </w:tcPr>
          <w:p w:rsidR="00392D30" w:rsidRPr="00392D30" w:rsidRDefault="00392D30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9. razred</w:t>
            </w:r>
          </w:p>
        </w:tc>
        <w:tc>
          <w:tcPr>
            <w:tcW w:w="6096" w:type="dxa"/>
          </w:tcPr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Od mikrokozmosa do makrokozmosa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Preventivni program - Varno na spletu</w:t>
            </w:r>
          </w:p>
          <w:p w:rsidR="00392D30" w:rsidRPr="00392D30" w:rsidRDefault="00392D30" w:rsidP="00392D30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392D30">
              <w:rPr>
                <w:rFonts w:ascii="Humanst521 BT" w:hAnsi="Humanst521 BT"/>
                <w:sz w:val="24"/>
                <w:szCs w:val="24"/>
              </w:rPr>
              <w:t>Festival znanosti</w:t>
            </w:r>
          </w:p>
        </w:tc>
      </w:tr>
    </w:tbl>
    <w:p w:rsidR="003338E8" w:rsidRDefault="003338E8"/>
    <w:sectPr w:rsidR="003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6117"/>
    <w:multiLevelType w:val="singleLevel"/>
    <w:tmpl w:val="BB02CC9E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F9D28EE"/>
    <w:multiLevelType w:val="singleLevel"/>
    <w:tmpl w:val="D0248D86"/>
    <w:lvl w:ilvl="0"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7"/>
    <w:rsid w:val="003338E8"/>
    <w:rsid w:val="00392D30"/>
    <w:rsid w:val="00C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2019-10-01T19:55:00Z</dcterms:created>
  <dcterms:modified xsi:type="dcterms:W3CDTF">2019-10-01T19:55:00Z</dcterms:modified>
</cp:coreProperties>
</file>