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4C783E" w:rsidRDefault="004C783E" w:rsidP="004C783E">
      <w:pPr>
        <w:jc w:val="both"/>
        <w:rPr>
          <w:rFonts w:ascii="Verdana" w:hAnsi="Verdana"/>
          <w:b/>
          <w:sz w:val="24"/>
          <w:szCs w:val="24"/>
        </w:rPr>
      </w:pPr>
      <w:r w:rsidRPr="004C783E">
        <w:rPr>
          <w:rFonts w:ascii="Verdana" w:hAnsi="Verdana"/>
          <w:b/>
          <w:sz w:val="24"/>
          <w:szCs w:val="24"/>
        </w:rPr>
        <w:t>TEHNIŠKI DNEVI</w:t>
      </w:r>
    </w:p>
    <w:p w:rsidR="004C783E" w:rsidRPr="004C783E" w:rsidRDefault="004C783E" w:rsidP="004C783E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237"/>
      </w:tblGrid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1. razred</w:t>
            </w:r>
          </w:p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po načrtu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Muzej novejše zgodovine Celje 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Velenjski grad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2. razred</w:t>
            </w:r>
          </w:p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Tehniške </w:t>
            </w:r>
            <w:proofErr w:type="spellStart"/>
            <w:r w:rsidRPr="0059534B">
              <w:rPr>
                <w:rFonts w:ascii="Humanst521 BT" w:hAnsi="Humanst521 BT"/>
                <w:sz w:val="24"/>
                <w:szCs w:val="24"/>
              </w:rPr>
              <w:t>ustvarjalnice</w:t>
            </w:r>
            <w:proofErr w:type="spellEnd"/>
            <w:r w:rsidRPr="0059534B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po načrtu: Veter in vetrnica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3.</w:t>
            </w:r>
            <w:bookmarkStart w:id="0" w:name="_GoBack"/>
            <w:bookmarkEnd w:id="0"/>
            <w:r w:rsidRPr="0059534B">
              <w:rPr>
                <w:rFonts w:ascii="Humanst521 BT" w:hAnsi="Humanst521 BT"/>
                <w:sz w:val="24"/>
                <w:szCs w:val="24"/>
              </w:rPr>
              <w:t xml:space="preserve"> razred</w:t>
            </w:r>
          </w:p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po načrtu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proofErr w:type="spellStart"/>
            <w:r w:rsidRPr="0059534B">
              <w:rPr>
                <w:rFonts w:ascii="Humanst521 BT" w:hAnsi="Humanst521 BT"/>
                <w:sz w:val="24"/>
                <w:szCs w:val="24"/>
              </w:rPr>
              <w:t>Tehnopark</w:t>
            </w:r>
            <w:proofErr w:type="spellEnd"/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4. razred</w:t>
            </w:r>
          </w:p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Izdelki iz različnih materialov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Hiša eksperimentov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Svetilnik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5. razred</w:t>
            </w:r>
          </w:p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iz zbirke gonil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Gozd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Kolesarski poligon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6. razred</w:t>
            </w: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Mleko in mlečni izdelki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CŠOD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7. razred</w:t>
            </w: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proofErr w:type="spellStart"/>
            <w:r w:rsidRPr="0059534B">
              <w:rPr>
                <w:rFonts w:ascii="Humanst521 BT" w:hAnsi="Humanst521 BT"/>
                <w:sz w:val="24"/>
                <w:szCs w:val="24"/>
              </w:rPr>
              <w:t>Osr</w:t>
            </w:r>
            <w:proofErr w:type="spellEnd"/>
            <w:r w:rsidRPr="0059534B">
              <w:rPr>
                <w:rFonts w:ascii="Humanst521 BT" w:hAnsi="Humanst521 BT"/>
                <w:sz w:val="24"/>
                <w:szCs w:val="24"/>
              </w:rPr>
              <w:t>. knjiž. Celje, Galerija sod. umetnosti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Žička kartuzija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8. razred</w:t>
            </w: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SŠ za gostinstvo in turizem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Obisk delavnic na Šolskem centru Celje </w:t>
            </w:r>
          </w:p>
        </w:tc>
      </w:tr>
      <w:tr w:rsidR="0059534B" w:rsidRPr="0059534B" w:rsidTr="0059534B">
        <w:tc>
          <w:tcPr>
            <w:tcW w:w="2480" w:type="dxa"/>
            <w:vAlign w:val="center"/>
          </w:tcPr>
          <w:p w:rsidR="0059534B" w:rsidRPr="0059534B" w:rsidRDefault="0059534B" w:rsidP="0059534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9. razred</w:t>
            </w:r>
          </w:p>
        </w:tc>
        <w:tc>
          <w:tcPr>
            <w:tcW w:w="6237" w:type="dxa"/>
          </w:tcPr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>Predstavitev srednjih šol v Celju</w:t>
            </w:r>
          </w:p>
          <w:p w:rsidR="0059534B" w:rsidRPr="0059534B" w:rsidRDefault="0059534B" w:rsidP="0059534B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59534B">
              <w:rPr>
                <w:rFonts w:ascii="Humanst521 BT" w:hAnsi="Humanst521 BT"/>
                <w:sz w:val="24"/>
                <w:szCs w:val="24"/>
              </w:rPr>
              <w:t xml:space="preserve">Živim zdravo </w:t>
            </w:r>
          </w:p>
        </w:tc>
      </w:tr>
    </w:tbl>
    <w:p w:rsidR="003338E8" w:rsidRPr="004C783E" w:rsidRDefault="003338E8">
      <w:pPr>
        <w:rPr>
          <w:sz w:val="24"/>
          <w:szCs w:val="24"/>
        </w:rPr>
      </w:pPr>
    </w:p>
    <w:sectPr w:rsidR="003338E8" w:rsidRPr="004C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681"/>
    <w:multiLevelType w:val="hybridMultilevel"/>
    <w:tmpl w:val="5774829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E"/>
    <w:rsid w:val="003338E8"/>
    <w:rsid w:val="004C783E"/>
    <w:rsid w:val="005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1ECEE-D9BA-4FDC-B0BD-7DA6887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2020-08-31T18:36:00Z</dcterms:created>
  <dcterms:modified xsi:type="dcterms:W3CDTF">2020-08-31T18:36:00Z</dcterms:modified>
</cp:coreProperties>
</file>